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523D" w14:textId="77777777" w:rsidR="002D31E4" w:rsidRDefault="002D31E4" w:rsidP="002D31E4">
      <w:pPr>
        <w:spacing w:after="0" w:line="240" w:lineRule="auto"/>
        <w:rPr>
          <w:rFonts w:ascii="Arial" w:hAnsi="Arial" w:cs="Arial"/>
          <w:b/>
        </w:rPr>
      </w:pPr>
    </w:p>
    <w:p w14:paraId="311D02F7" w14:textId="4328B9B7" w:rsidR="00655328" w:rsidRPr="00655328" w:rsidRDefault="002D31E4" w:rsidP="00655328">
      <w:pPr>
        <w:spacing w:after="0" w:line="240" w:lineRule="auto"/>
        <w:rPr>
          <w:rFonts w:ascii="Times New Roman" w:hAnsi="Times New Roman"/>
          <w:b/>
          <w:sz w:val="24"/>
          <w:szCs w:val="24"/>
        </w:rPr>
      </w:pPr>
      <w:r w:rsidRPr="00592FBB">
        <w:rPr>
          <w:rFonts w:ascii="Times New Roman" w:hAnsi="Times New Roman"/>
          <w:b/>
          <w:sz w:val="24"/>
          <w:szCs w:val="24"/>
        </w:rPr>
        <w:t xml:space="preserve">                                                                                 </w:t>
      </w:r>
      <w:r w:rsidR="00655328" w:rsidRPr="00655328">
        <w:rPr>
          <w:rFonts w:ascii="Times New Roman" w:hAnsi="Times New Roman"/>
          <w:b/>
          <w:sz w:val="24"/>
          <w:szCs w:val="24"/>
        </w:rPr>
        <w:t>Προς : Το Ινστιτούτο Κτηνιατρικών Ερευνώ</w:t>
      </w:r>
      <w:r w:rsidR="00D86F4C">
        <w:rPr>
          <w:rFonts w:ascii="Times New Roman" w:hAnsi="Times New Roman"/>
          <w:b/>
          <w:sz w:val="24"/>
          <w:szCs w:val="24"/>
        </w:rPr>
        <w:t>ν</w:t>
      </w:r>
    </w:p>
    <w:p w14:paraId="4107903A"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t xml:space="preserve">          Θεσσαλονίκης</w:t>
      </w:r>
    </w:p>
    <w:p w14:paraId="5A34DA62" w14:textId="67208982"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0075644C">
        <w:rPr>
          <w:rFonts w:ascii="Times New Roman" w:hAnsi="Times New Roman"/>
          <w:b/>
          <w:sz w:val="24"/>
          <w:szCs w:val="24"/>
        </w:rPr>
        <w:t xml:space="preserve">          </w:t>
      </w:r>
      <w:r w:rsidRPr="00655328">
        <w:rPr>
          <w:rFonts w:ascii="Times New Roman" w:hAnsi="Times New Roman"/>
          <w:b/>
          <w:sz w:val="24"/>
          <w:szCs w:val="24"/>
        </w:rPr>
        <w:t>του ΕΛΛΗΝΙΚΟΥ ΓΕΩΡΓΙΚΟΥ</w:t>
      </w:r>
    </w:p>
    <w:p w14:paraId="38AACF39" w14:textId="2ADD8FFB"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Pr="00655328">
        <w:rPr>
          <w:rFonts w:ascii="Times New Roman" w:hAnsi="Times New Roman"/>
          <w:b/>
          <w:sz w:val="24"/>
          <w:szCs w:val="24"/>
        </w:rPr>
        <w:tab/>
      </w:r>
      <w:r w:rsidR="0075644C">
        <w:rPr>
          <w:rFonts w:ascii="Times New Roman" w:hAnsi="Times New Roman"/>
          <w:b/>
          <w:sz w:val="24"/>
          <w:szCs w:val="24"/>
        </w:rPr>
        <w:t xml:space="preserve">          </w:t>
      </w:r>
      <w:r w:rsidRPr="00655328">
        <w:rPr>
          <w:rFonts w:ascii="Times New Roman" w:hAnsi="Times New Roman"/>
          <w:b/>
          <w:sz w:val="24"/>
          <w:szCs w:val="24"/>
        </w:rPr>
        <w:t>ΟΡΓΑΝΙΣΜΟΥ – ΔΗΜΗΤΡΑ</w:t>
      </w:r>
    </w:p>
    <w:p w14:paraId="0BDC8D96" w14:textId="77777777" w:rsidR="00655328" w:rsidRPr="00655328" w:rsidRDefault="00655328" w:rsidP="00655328">
      <w:pPr>
        <w:spacing w:after="0" w:line="240" w:lineRule="auto"/>
        <w:rPr>
          <w:rFonts w:ascii="Times New Roman" w:hAnsi="Times New Roman"/>
          <w:b/>
          <w:sz w:val="24"/>
          <w:szCs w:val="24"/>
          <w:u w:val="single"/>
        </w:rPr>
      </w:pPr>
      <w:r w:rsidRPr="00655328">
        <w:rPr>
          <w:rFonts w:ascii="Times New Roman" w:hAnsi="Times New Roman"/>
          <w:b/>
          <w:sz w:val="24"/>
          <w:szCs w:val="24"/>
          <w:u w:val="single"/>
        </w:rPr>
        <w:t>ΠΡΟΣΩΠΙΚΑ ΣΤΟΙΧΕΙΑ</w:t>
      </w:r>
    </w:p>
    <w:p w14:paraId="273058BC"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ΕΠΩΝΥΜΟ:</w:t>
      </w:r>
      <w:r w:rsidRPr="00655328">
        <w:rPr>
          <w:rFonts w:ascii="Times New Roman" w:hAnsi="Times New Roman"/>
          <w:b/>
          <w:sz w:val="24"/>
          <w:szCs w:val="24"/>
        </w:rPr>
        <w:tab/>
      </w:r>
    </w:p>
    <w:p w14:paraId="04C8E257"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ΟΝΟΜΑ:</w:t>
      </w:r>
    </w:p>
    <w:p w14:paraId="299FE65E"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ΟΝΟΜΑ ΠΑΤΕΡΑ:</w:t>
      </w:r>
    </w:p>
    <w:p w14:paraId="765577EA"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ΟΝΟΜΑ ΜΗΤΕΡΑΣ:</w:t>
      </w:r>
    </w:p>
    <w:p w14:paraId="47E64F0F"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ΗΜΕΡΟΜ. ΓΕΝΝΗΣΗΣ:</w:t>
      </w:r>
    </w:p>
    <w:p w14:paraId="6973C073"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ΑΡΙΘΜ. ΔΕΛΤ. ΤΑΥΤΟΤΗΤΑΣ:</w:t>
      </w:r>
    </w:p>
    <w:p w14:paraId="18AAD8FE"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ΚΑΤΗΓΟΡΙΑ ΕΚΠΙΔΕΥΣΗΣ/ΕΙΔΙΚΟΤΗΤΑ:</w:t>
      </w:r>
    </w:p>
    <w:p w14:paraId="6D533A40"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ΑΦΜ:</w:t>
      </w:r>
    </w:p>
    <w:p w14:paraId="2CEE8903"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ΔΟΥ:</w:t>
      </w:r>
    </w:p>
    <w:p w14:paraId="560AF0F6"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ΑΜΚΑ:</w:t>
      </w:r>
    </w:p>
    <w:p w14:paraId="7CCAE208"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Δ/ΝΣΗ ΚΑΤΟΙΚΙΑΣ:</w:t>
      </w:r>
    </w:p>
    <w:p w14:paraId="0E4E56DA"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ΤΗΛΕΦΩΝΟ:</w:t>
      </w:r>
    </w:p>
    <w:p w14:paraId="6E66AC1B" w14:textId="77777777" w:rsid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E-MAIL :</w:t>
      </w:r>
    </w:p>
    <w:p w14:paraId="6848A9C5" w14:textId="77777777" w:rsidR="0073293E" w:rsidRPr="00655328" w:rsidRDefault="0073293E" w:rsidP="00655328">
      <w:pPr>
        <w:spacing w:after="0" w:line="240" w:lineRule="auto"/>
        <w:rPr>
          <w:rFonts w:ascii="Times New Roman" w:hAnsi="Times New Roman"/>
          <w:b/>
          <w:sz w:val="24"/>
          <w:szCs w:val="24"/>
        </w:rPr>
      </w:pPr>
    </w:p>
    <w:p w14:paraId="01C134CF"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 xml:space="preserve">                                                                 Π Ρ Ο Τ Α Σ Η</w:t>
      </w:r>
    </w:p>
    <w:p w14:paraId="6C139900" w14:textId="77777777" w:rsidR="00655328" w:rsidRPr="00655328" w:rsidRDefault="00655328" w:rsidP="00655328">
      <w:pPr>
        <w:spacing w:after="0" w:line="240" w:lineRule="auto"/>
        <w:rPr>
          <w:rFonts w:ascii="Times New Roman" w:hAnsi="Times New Roman"/>
          <w:b/>
          <w:sz w:val="24"/>
          <w:szCs w:val="24"/>
        </w:rPr>
      </w:pPr>
    </w:p>
    <w:p w14:paraId="46E190DC" w14:textId="62E05B51" w:rsidR="00655328" w:rsidRPr="007367C1" w:rsidRDefault="00655328" w:rsidP="00D86F4C">
      <w:pPr>
        <w:spacing w:after="0" w:line="240" w:lineRule="auto"/>
        <w:jc w:val="both"/>
        <w:rPr>
          <w:rFonts w:ascii="Times New Roman" w:hAnsi="Times New Roman"/>
          <w:bCs/>
          <w:sz w:val="24"/>
          <w:szCs w:val="24"/>
        </w:rPr>
      </w:pPr>
      <w:r w:rsidRPr="007367C1">
        <w:rPr>
          <w:rFonts w:ascii="Times New Roman" w:hAnsi="Times New Roman"/>
          <w:bCs/>
          <w:sz w:val="24"/>
          <w:szCs w:val="24"/>
        </w:rPr>
        <w:t xml:space="preserve">Με την παρούσα, υποβάλλω την πρότασή μου, στο πλαίσιο της </w:t>
      </w:r>
      <w:proofErr w:type="spellStart"/>
      <w:r w:rsidRPr="007367C1">
        <w:rPr>
          <w:rFonts w:ascii="Times New Roman" w:hAnsi="Times New Roman"/>
          <w:bCs/>
          <w:sz w:val="24"/>
          <w:szCs w:val="24"/>
        </w:rPr>
        <w:t>αριθμ</w:t>
      </w:r>
      <w:proofErr w:type="spellEnd"/>
      <w:r w:rsidRPr="007367C1">
        <w:rPr>
          <w:rFonts w:ascii="Times New Roman" w:hAnsi="Times New Roman"/>
          <w:bCs/>
          <w:sz w:val="24"/>
          <w:szCs w:val="24"/>
        </w:rPr>
        <w:t>.</w:t>
      </w:r>
      <w:r w:rsidR="0075644C" w:rsidRPr="007367C1">
        <w:rPr>
          <w:rFonts w:ascii="Times New Roman" w:hAnsi="Times New Roman"/>
          <w:bCs/>
          <w:sz w:val="24"/>
          <w:szCs w:val="24"/>
        </w:rPr>
        <w:t xml:space="preserve"> </w:t>
      </w:r>
      <w:r w:rsidR="0073293E" w:rsidRPr="0073293E">
        <w:rPr>
          <w:rFonts w:ascii="Times New Roman" w:hAnsi="Times New Roman"/>
          <w:b/>
          <w:sz w:val="24"/>
          <w:szCs w:val="24"/>
        </w:rPr>
        <w:t>1859/49942</w:t>
      </w:r>
      <w:r w:rsidR="0073293E" w:rsidRPr="0073293E">
        <w:rPr>
          <w:rFonts w:ascii="Times New Roman" w:hAnsi="Times New Roman"/>
          <w:b/>
          <w:sz w:val="24"/>
          <w:szCs w:val="24"/>
        </w:rPr>
        <w:t>/ 26.</w:t>
      </w:r>
      <w:r w:rsidR="00975617" w:rsidRPr="0073293E">
        <w:rPr>
          <w:rFonts w:ascii="Times New Roman" w:hAnsi="Times New Roman"/>
          <w:b/>
          <w:sz w:val="24"/>
          <w:szCs w:val="24"/>
        </w:rPr>
        <w:t>09</w:t>
      </w:r>
      <w:r w:rsidR="0075644C" w:rsidRPr="0073293E">
        <w:rPr>
          <w:rFonts w:ascii="Times New Roman" w:hAnsi="Times New Roman"/>
          <w:b/>
          <w:sz w:val="24"/>
          <w:szCs w:val="24"/>
        </w:rPr>
        <w:t>.</w:t>
      </w:r>
      <w:r w:rsidRPr="0073293E">
        <w:rPr>
          <w:rFonts w:ascii="Times New Roman" w:hAnsi="Times New Roman"/>
          <w:b/>
          <w:sz w:val="24"/>
          <w:szCs w:val="24"/>
        </w:rPr>
        <w:t>2023</w:t>
      </w:r>
      <w:r w:rsidRPr="007367C1">
        <w:rPr>
          <w:rFonts w:ascii="Times New Roman" w:hAnsi="Times New Roman"/>
          <w:bCs/>
          <w:sz w:val="24"/>
          <w:szCs w:val="24"/>
        </w:rPr>
        <w:t xml:space="preserve"> Πρόσκλησης Εκδήλωσης Ενδιαφέροντος,  για τη σύναψη σύμβασης μίσθωσης έργου, κατ' άρθρο 681 ΑΚ, για τις ανάγκες του Έργου:</w:t>
      </w:r>
      <w:r w:rsidR="0073293E" w:rsidRPr="0073293E">
        <w:rPr>
          <w:rFonts w:ascii="Times New Roman" w:hAnsi="Times New Roman"/>
          <w:bCs/>
          <w:sz w:val="24"/>
          <w:szCs w:val="24"/>
        </w:rPr>
        <w:t xml:space="preserve"> </w:t>
      </w:r>
      <w:r w:rsidR="00D86F4C" w:rsidRPr="00D86F4C">
        <w:rPr>
          <w:rFonts w:ascii="Times New Roman" w:hAnsi="Times New Roman"/>
          <w:b/>
          <w:bCs/>
          <w:sz w:val="24"/>
          <w:szCs w:val="24"/>
        </w:rPr>
        <w:t xml:space="preserve">«Εφαρμογή καινοτόμου συστήματος διαχείρισης </w:t>
      </w:r>
      <w:proofErr w:type="spellStart"/>
      <w:r w:rsidR="00D86F4C" w:rsidRPr="00D86F4C">
        <w:rPr>
          <w:rFonts w:ascii="Times New Roman" w:hAnsi="Times New Roman"/>
          <w:b/>
          <w:bCs/>
          <w:sz w:val="24"/>
          <w:szCs w:val="24"/>
        </w:rPr>
        <w:t>αιγοπροβατοτροφικών</w:t>
      </w:r>
      <w:proofErr w:type="spellEnd"/>
      <w:r w:rsidR="00D86F4C" w:rsidRPr="00D86F4C">
        <w:rPr>
          <w:rFonts w:ascii="Times New Roman" w:hAnsi="Times New Roman"/>
          <w:b/>
          <w:bCs/>
          <w:sz w:val="24"/>
          <w:szCs w:val="24"/>
        </w:rPr>
        <w:t xml:space="preserve"> εκμεταλλεύσεων για την παραγωγή ζώων απαλλαγμένων από νοσήματα στην Κεφαλονιά, αναβίωση παραδοσιακών τυριών», με ακρωνύμιο «BEST RUMIN» και κωδικό Μ16ΣΥΝ2- 00070, που υλοποιείται στο πλαίσιο της Δράσης 2, των </w:t>
      </w:r>
      <w:proofErr w:type="spellStart"/>
      <w:r w:rsidR="00D86F4C" w:rsidRPr="00D86F4C">
        <w:rPr>
          <w:rFonts w:ascii="Times New Roman" w:hAnsi="Times New Roman"/>
          <w:b/>
          <w:bCs/>
          <w:sz w:val="24"/>
          <w:szCs w:val="24"/>
        </w:rPr>
        <w:t>Υπομέτρων</w:t>
      </w:r>
      <w:proofErr w:type="spellEnd"/>
      <w:r w:rsidR="00D86F4C" w:rsidRPr="00D86F4C">
        <w:rPr>
          <w:rFonts w:ascii="Times New Roman" w:hAnsi="Times New Roman"/>
          <w:b/>
          <w:bCs/>
          <w:sz w:val="24"/>
          <w:szCs w:val="24"/>
        </w:rPr>
        <w:t xml:space="preserve"> 16.1– 6.2 και 16.1–16.5, του Προγράμματος Αγροτικής Ανάπτυξης (ΠΑΑ) 2014-2020) στην Περιφέρεια Ιονίων Νήσων, με συγχρηματοδότηση από το Ευρωπαϊκό Γεωργικό Ταμείο Αγροτικής Ανάπτυξης και εθνικούς πόρους.</w:t>
      </w:r>
      <w:r w:rsidR="00975617" w:rsidRPr="00975617">
        <w:rPr>
          <w:rFonts w:ascii="Times New Roman" w:hAnsi="Times New Roman"/>
          <w:b/>
          <w:bCs/>
          <w:sz w:val="24"/>
          <w:szCs w:val="24"/>
        </w:rPr>
        <w:t xml:space="preserve">. </w:t>
      </w:r>
      <w:r w:rsidRPr="007367C1">
        <w:rPr>
          <w:rFonts w:ascii="Times New Roman" w:hAnsi="Times New Roman"/>
          <w:bCs/>
          <w:sz w:val="24"/>
          <w:szCs w:val="24"/>
        </w:rPr>
        <w:t xml:space="preserve">ως εξής: </w:t>
      </w:r>
    </w:p>
    <w:p w14:paraId="15DC8B2D" w14:textId="77777777" w:rsidR="0075644C" w:rsidRPr="00655328" w:rsidRDefault="0075644C" w:rsidP="0075644C">
      <w:pPr>
        <w:spacing w:after="0" w:line="240" w:lineRule="auto"/>
        <w:jc w:val="both"/>
        <w:rPr>
          <w:rFonts w:ascii="Times New Roman" w:hAnsi="Times New Roman"/>
          <w:b/>
          <w:sz w:val="24"/>
          <w:szCs w:val="24"/>
        </w:rPr>
      </w:pPr>
    </w:p>
    <w:p w14:paraId="22765E0C" w14:textId="77777777" w:rsidR="00D86F4C" w:rsidRPr="0073293E" w:rsidRDefault="00D86F4C" w:rsidP="00D86F4C">
      <w:pPr>
        <w:spacing w:line="276" w:lineRule="auto"/>
        <w:jc w:val="center"/>
        <w:rPr>
          <w:rFonts w:asciiTheme="minorHAnsi" w:hAnsiTheme="minorHAnsi" w:cstheme="minorHAnsi"/>
          <w:b/>
          <w:bCs/>
          <w:sz w:val="24"/>
          <w:szCs w:val="24"/>
        </w:rPr>
      </w:pPr>
      <w:bookmarkStart w:id="0" w:name="_Hlk106707121"/>
      <w:r w:rsidRPr="0073293E">
        <w:rPr>
          <w:rFonts w:asciiTheme="minorHAnsi" w:hAnsiTheme="minorHAnsi" w:cstheme="minorHAnsi"/>
          <w:b/>
          <w:bCs/>
          <w:sz w:val="24"/>
          <w:szCs w:val="24"/>
        </w:rPr>
        <w:t>ΕΡΓΟ Α</w:t>
      </w:r>
    </w:p>
    <w:p w14:paraId="3202B113" w14:textId="3FD3B3DC" w:rsidR="00D86F4C" w:rsidRPr="0073293E" w:rsidRDefault="00D86F4C" w:rsidP="00D86F4C">
      <w:pPr>
        <w:spacing w:line="300" w:lineRule="atLeast"/>
        <w:jc w:val="both"/>
        <w:rPr>
          <w:rFonts w:asciiTheme="minorHAnsi" w:hAnsiTheme="minorHAnsi" w:cstheme="minorHAnsi"/>
          <w:b/>
          <w:bCs/>
        </w:rPr>
      </w:pPr>
      <w:r w:rsidRPr="0073293E">
        <w:rPr>
          <w:rFonts w:asciiTheme="minorHAnsi" w:hAnsiTheme="minorHAnsi" w:cstheme="minorHAnsi"/>
          <w:b/>
          <w:bCs/>
          <w:color w:val="000000" w:themeColor="text1"/>
        </w:rPr>
        <w:t xml:space="preserve"> </w:t>
      </w:r>
      <w:r w:rsidRPr="0073293E">
        <w:rPr>
          <w:rFonts w:asciiTheme="minorHAnsi" w:hAnsiTheme="minorHAnsi" w:cstheme="minorHAnsi"/>
          <w:b/>
          <w:bCs/>
        </w:rPr>
        <w:t xml:space="preserve"> </w:t>
      </w:r>
      <w:r w:rsidRPr="0073293E">
        <w:rPr>
          <w:rFonts w:asciiTheme="minorHAnsi" w:eastAsia="Times New Roman" w:hAnsiTheme="minorHAnsi" w:cstheme="minorHAnsi"/>
          <w:b/>
          <w:bCs/>
          <w:color w:val="000000"/>
        </w:rPr>
        <w:t>Το αντικείμενο του έργου Α:</w:t>
      </w:r>
    </w:p>
    <w:p w14:paraId="2C500104" w14:textId="77777777" w:rsidR="00D86F4C" w:rsidRPr="006E40EA"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Υποστήριξη</w:t>
      </w:r>
      <w:r w:rsidRPr="006E40EA">
        <w:rPr>
          <w:rFonts w:asciiTheme="minorHAnsi" w:hAnsiTheme="minorHAnsi" w:cstheme="minorHAnsi"/>
          <w:bCs/>
        </w:rPr>
        <w:t xml:space="preserve"> </w:t>
      </w:r>
      <w:r w:rsidRPr="006E40EA">
        <w:rPr>
          <w:rFonts w:asciiTheme="minorHAnsi" w:hAnsiTheme="minorHAnsi" w:cstheme="minorHAnsi"/>
        </w:rPr>
        <w:t>στην ανάπτυξη προγράμματος αύξησης της συχνότητας των ανθεκτικών γονοτύπων,</w:t>
      </w:r>
    </w:p>
    <w:p w14:paraId="1443CB80" w14:textId="77777777" w:rsidR="00D86F4C" w:rsidRPr="006E40EA"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Υποστήριξη</w:t>
      </w:r>
      <w:r w:rsidRPr="006E40EA">
        <w:rPr>
          <w:rFonts w:asciiTheme="minorHAnsi" w:hAnsiTheme="minorHAnsi" w:cstheme="minorHAnsi"/>
          <w:bCs/>
        </w:rPr>
        <w:t xml:space="preserve"> στη διαδικασία ε</w:t>
      </w:r>
      <w:r w:rsidRPr="006E40EA">
        <w:rPr>
          <w:rFonts w:asciiTheme="minorHAnsi" w:hAnsiTheme="minorHAnsi" w:cstheme="minorHAnsi"/>
        </w:rPr>
        <w:t>πιλογής των καλύτερων ζώων στα οποία θα εφαρμοστεί συγκεκριμένο και προσαρμοσμένο αναπαραγωγικό σύστημα με στόχο την αύξηση των ανθεκτικών και πιο παραγωγικών ζώων και άρα τη βελτίωση της γαλακτοπαραγωγής (επεξεργασία στατιστικών στοιχείων)</w:t>
      </w:r>
      <w:r w:rsidRPr="006E40EA">
        <w:rPr>
          <w:rFonts w:asciiTheme="minorHAnsi" w:hAnsiTheme="minorHAnsi" w:cstheme="minorHAnsi"/>
          <w:bCs/>
        </w:rPr>
        <w:t>,</w:t>
      </w:r>
    </w:p>
    <w:p w14:paraId="07E2A733" w14:textId="77777777" w:rsidR="00D86F4C" w:rsidRPr="006E40EA"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 xml:space="preserve">Υποστήριξη των δράσεων </w:t>
      </w:r>
      <w:r w:rsidRPr="006E40EA">
        <w:rPr>
          <w:rFonts w:asciiTheme="minorHAnsi" w:hAnsiTheme="minorHAnsi" w:cstheme="minorHAnsi"/>
          <w:bCs/>
        </w:rPr>
        <w:t>διάχυσης και προβολής των αποτελεσμάτων και συγκεκριμένα στο σχεδιασμό των εντύπων,</w:t>
      </w:r>
    </w:p>
    <w:p w14:paraId="1D34FDC3" w14:textId="77777777" w:rsidR="00D86F4C"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 xml:space="preserve">Υποστήριξη </w:t>
      </w:r>
      <w:r w:rsidRPr="006E40EA">
        <w:rPr>
          <w:rFonts w:asciiTheme="minorHAnsi" w:hAnsiTheme="minorHAnsi" w:cstheme="minorHAnsi"/>
          <w:bCs/>
        </w:rPr>
        <w:t xml:space="preserve"> </w:t>
      </w:r>
      <w:r w:rsidRPr="006E40EA">
        <w:rPr>
          <w:rFonts w:asciiTheme="minorHAnsi" w:hAnsiTheme="minorHAnsi" w:cstheme="minorHAnsi"/>
        </w:rPr>
        <w:t>στην επεξεργασία, αναφορά και παρουσίαση των εκθέσεων  για το φυσικό και οικονομικό αντικείμενο</w:t>
      </w:r>
      <w:r>
        <w:rPr>
          <w:rFonts w:asciiTheme="minorHAnsi" w:hAnsiTheme="minorHAnsi" w:cstheme="minorHAnsi"/>
        </w:rPr>
        <w:t xml:space="preserve"> του Έργου.</w:t>
      </w:r>
    </w:p>
    <w:p w14:paraId="2ADC72A8" w14:textId="77777777" w:rsidR="00D86F4C" w:rsidRDefault="00D86F4C" w:rsidP="00D86F4C">
      <w:pPr>
        <w:autoSpaceDE w:val="0"/>
        <w:autoSpaceDN w:val="0"/>
        <w:adjustRightInd w:val="0"/>
        <w:spacing w:after="0" w:line="240" w:lineRule="auto"/>
        <w:jc w:val="both"/>
        <w:rPr>
          <w:rFonts w:asciiTheme="minorHAnsi" w:hAnsiTheme="minorHAnsi" w:cstheme="minorHAnsi"/>
        </w:rPr>
      </w:pPr>
    </w:p>
    <w:p w14:paraId="00BDA068" w14:textId="77777777" w:rsidR="00D86F4C" w:rsidRPr="00A660BC" w:rsidRDefault="00D86F4C" w:rsidP="00D86F4C">
      <w:pPr>
        <w:spacing w:line="276" w:lineRule="auto"/>
        <w:jc w:val="center"/>
        <w:rPr>
          <w:rFonts w:asciiTheme="minorHAnsi" w:hAnsiTheme="minorHAnsi" w:cstheme="minorHAnsi"/>
          <w:b/>
          <w:bCs/>
          <w:sz w:val="28"/>
          <w:szCs w:val="28"/>
        </w:rPr>
      </w:pPr>
      <w:r w:rsidRPr="00A660BC">
        <w:rPr>
          <w:rFonts w:asciiTheme="minorHAnsi" w:hAnsiTheme="minorHAnsi" w:cstheme="minorHAnsi"/>
          <w:b/>
          <w:bCs/>
          <w:sz w:val="28"/>
          <w:szCs w:val="28"/>
        </w:rPr>
        <w:t>ΕΡΓΟ Β</w:t>
      </w:r>
    </w:p>
    <w:p w14:paraId="05BF5CD3" w14:textId="6B582FF0" w:rsidR="00D86F4C" w:rsidRPr="0073293E" w:rsidRDefault="00D86F4C" w:rsidP="00D86F4C">
      <w:pPr>
        <w:spacing w:line="300" w:lineRule="atLeast"/>
        <w:jc w:val="both"/>
        <w:rPr>
          <w:rFonts w:asciiTheme="minorHAnsi" w:hAnsiTheme="minorHAnsi" w:cstheme="minorHAnsi"/>
          <w:b/>
          <w:bCs/>
        </w:rPr>
      </w:pPr>
      <w:r w:rsidRPr="0073293E">
        <w:rPr>
          <w:rFonts w:asciiTheme="minorHAnsi" w:hAnsiTheme="minorHAnsi" w:cstheme="minorHAnsi"/>
          <w:b/>
          <w:bCs/>
          <w:color w:val="000000" w:themeColor="text1"/>
        </w:rPr>
        <w:t xml:space="preserve"> </w:t>
      </w:r>
      <w:r w:rsidRPr="0073293E">
        <w:rPr>
          <w:rFonts w:asciiTheme="minorHAnsi" w:hAnsiTheme="minorHAnsi" w:cstheme="minorHAnsi"/>
          <w:b/>
          <w:bCs/>
        </w:rPr>
        <w:t xml:space="preserve"> </w:t>
      </w:r>
      <w:r w:rsidRPr="0073293E">
        <w:rPr>
          <w:rFonts w:asciiTheme="minorHAnsi" w:eastAsia="Times New Roman" w:hAnsiTheme="minorHAnsi" w:cstheme="minorHAnsi"/>
          <w:b/>
          <w:bCs/>
          <w:color w:val="000000"/>
        </w:rPr>
        <w:t xml:space="preserve">Το αντικείμενο του έργου Β: </w:t>
      </w:r>
    </w:p>
    <w:p w14:paraId="1958B01F" w14:textId="77777777" w:rsidR="00D86F4C" w:rsidRPr="00593674"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bCs/>
        </w:rPr>
      </w:pPr>
      <w:bookmarkStart w:id="1" w:name="_Hlk128488723"/>
      <w:r>
        <w:rPr>
          <w:rFonts w:asciiTheme="minorHAnsi" w:hAnsiTheme="minorHAnsi" w:cstheme="minorHAnsi"/>
          <w:bCs/>
        </w:rPr>
        <w:t>Α</w:t>
      </w:r>
      <w:r w:rsidRPr="006E40EA">
        <w:rPr>
          <w:rFonts w:asciiTheme="minorHAnsi" w:hAnsiTheme="minorHAnsi" w:cstheme="minorHAnsi"/>
          <w:bCs/>
        </w:rPr>
        <w:t xml:space="preserve">ναλύσεις με μοριακές τεχνικές </w:t>
      </w:r>
      <w:r w:rsidRPr="00593674">
        <w:rPr>
          <w:rFonts w:asciiTheme="minorHAnsi" w:hAnsiTheme="minorHAnsi" w:cstheme="minorHAnsi"/>
          <w:bCs/>
        </w:rPr>
        <w:t>ως προς την τρομώδη νόσο για την ανεύρεση ανθεκτικών γονοτύπων</w:t>
      </w:r>
    </w:p>
    <w:p w14:paraId="7A694D56" w14:textId="77777777" w:rsidR="00D86F4C" w:rsidRPr="00456900"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Α</w:t>
      </w:r>
      <w:r w:rsidRPr="00456900">
        <w:rPr>
          <w:rFonts w:asciiTheme="minorHAnsi" w:hAnsiTheme="minorHAnsi" w:cstheme="minorHAnsi"/>
          <w:bCs/>
        </w:rPr>
        <w:t>ναλύσεις με μοριακές και ορολογικές τεχνικές</w:t>
      </w:r>
      <w:r w:rsidRPr="00456900">
        <w:rPr>
          <w:rFonts w:asciiTheme="minorHAnsi" w:hAnsiTheme="minorHAnsi" w:cstheme="minorHAnsi"/>
        </w:rPr>
        <w:t xml:space="preserve"> ως προς την προϊούσα πνευμονία: ορολογικός έλεγχος για την ανεύρεση και απομάκρυνση των θετικών ζώων, ανεύρεση ανθεκτικών γονοτύπων, πρόγραμμα αύξησης της συχνότητας των ανθεκτικών γονοτύπων</w:t>
      </w:r>
    </w:p>
    <w:p w14:paraId="34C8E664" w14:textId="77777777" w:rsidR="00D86F4C" w:rsidRPr="006E40EA"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lastRenderedPageBreak/>
        <w:t xml:space="preserve">Υποστήριξη </w:t>
      </w:r>
      <w:r w:rsidRPr="006E40EA">
        <w:rPr>
          <w:rFonts w:asciiTheme="minorHAnsi" w:hAnsiTheme="minorHAnsi" w:cstheme="minorHAnsi"/>
          <w:bCs/>
        </w:rPr>
        <w:t>στη διαδικασία ε</w:t>
      </w:r>
      <w:r w:rsidRPr="006E40EA">
        <w:rPr>
          <w:rFonts w:asciiTheme="minorHAnsi" w:hAnsiTheme="minorHAnsi" w:cstheme="minorHAnsi"/>
        </w:rPr>
        <w:t>πιλογής των καλύτερων ζώων στα οποία θα εφαρμοστεί συγκεκριμένο και προσαρμοσμένο αναπαραγωγικό σύστημα με στόχο την αύξηση των ανθεκτικών και πιο παραγωγικών ζώων και άρα τη βελτίωση της γαλακτοπαραγωγής</w:t>
      </w:r>
      <w:r w:rsidRPr="006E40EA">
        <w:rPr>
          <w:rFonts w:asciiTheme="minorHAnsi" w:hAnsiTheme="minorHAnsi" w:cstheme="minorHAnsi"/>
          <w:bCs/>
        </w:rPr>
        <w:t>,</w:t>
      </w:r>
    </w:p>
    <w:p w14:paraId="1A3B6A04" w14:textId="77777777" w:rsidR="00D86F4C" w:rsidRPr="00456900"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 xml:space="preserve">Υποστήριξη των δράσεων </w:t>
      </w:r>
      <w:r w:rsidRPr="006E40EA">
        <w:rPr>
          <w:rFonts w:asciiTheme="minorHAnsi" w:hAnsiTheme="minorHAnsi" w:cstheme="minorHAnsi"/>
          <w:bCs/>
        </w:rPr>
        <w:t xml:space="preserve"> διάχυσης και προβολής των αποτελεσμάτων και συγκεκριμένα </w:t>
      </w:r>
      <w:r>
        <w:rPr>
          <w:rFonts w:asciiTheme="minorHAnsi" w:hAnsiTheme="minorHAnsi" w:cstheme="minorHAnsi"/>
          <w:bCs/>
        </w:rPr>
        <w:t>στις δράσεις εκπαίδευσης των κτηνοτρόφων (παραγωγή εκπαιδευτικού υλικού).</w:t>
      </w:r>
    </w:p>
    <w:bookmarkEnd w:id="1"/>
    <w:p w14:paraId="03FF7222" w14:textId="77777777" w:rsidR="00D86F4C" w:rsidRDefault="00D86F4C" w:rsidP="00D86F4C">
      <w:pPr>
        <w:autoSpaceDE w:val="0"/>
        <w:autoSpaceDN w:val="0"/>
        <w:adjustRightInd w:val="0"/>
        <w:spacing w:after="0" w:line="240" w:lineRule="auto"/>
        <w:jc w:val="both"/>
        <w:rPr>
          <w:rFonts w:asciiTheme="minorHAnsi" w:hAnsiTheme="minorHAnsi" w:cstheme="minorHAnsi"/>
        </w:rPr>
      </w:pPr>
    </w:p>
    <w:p w14:paraId="66B0E4B2" w14:textId="77777777" w:rsidR="00D86F4C" w:rsidRPr="00D86F4C" w:rsidRDefault="00D86F4C" w:rsidP="00D86F4C">
      <w:pPr>
        <w:autoSpaceDE w:val="0"/>
        <w:autoSpaceDN w:val="0"/>
        <w:adjustRightInd w:val="0"/>
        <w:spacing w:after="0" w:line="240" w:lineRule="auto"/>
        <w:jc w:val="both"/>
        <w:rPr>
          <w:rFonts w:asciiTheme="minorHAnsi" w:hAnsiTheme="minorHAnsi" w:cstheme="minorHAnsi"/>
        </w:rPr>
      </w:pPr>
    </w:p>
    <w:p w14:paraId="38E802FC" w14:textId="77777777" w:rsidR="00D86F4C" w:rsidRPr="00A660BC" w:rsidRDefault="00D86F4C" w:rsidP="00D86F4C">
      <w:pPr>
        <w:spacing w:line="276" w:lineRule="auto"/>
        <w:jc w:val="center"/>
        <w:rPr>
          <w:rFonts w:asciiTheme="minorHAnsi" w:hAnsiTheme="minorHAnsi" w:cstheme="minorHAnsi"/>
          <w:b/>
          <w:bCs/>
          <w:sz w:val="28"/>
          <w:szCs w:val="28"/>
        </w:rPr>
      </w:pPr>
      <w:r w:rsidRPr="00A660BC">
        <w:rPr>
          <w:rFonts w:asciiTheme="minorHAnsi" w:hAnsiTheme="minorHAnsi" w:cstheme="minorHAnsi"/>
          <w:b/>
          <w:bCs/>
          <w:sz w:val="28"/>
          <w:szCs w:val="28"/>
        </w:rPr>
        <w:t>ΕΡΓΟ Γ</w:t>
      </w:r>
    </w:p>
    <w:p w14:paraId="37C74016" w14:textId="36FC51D0" w:rsidR="00D86F4C" w:rsidRPr="00AD1D3C" w:rsidRDefault="00D86F4C" w:rsidP="00D86F4C">
      <w:pPr>
        <w:spacing w:line="300" w:lineRule="atLeast"/>
        <w:jc w:val="both"/>
        <w:rPr>
          <w:rFonts w:asciiTheme="minorHAnsi" w:hAnsiTheme="minorHAnsi" w:cstheme="minorHAnsi"/>
        </w:rPr>
      </w:pPr>
      <w:r w:rsidRPr="006E40EA">
        <w:rPr>
          <w:rFonts w:asciiTheme="minorHAnsi" w:hAnsiTheme="minorHAnsi" w:cstheme="minorHAnsi"/>
          <w:bCs/>
          <w:color w:val="000000" w:themeColor="text1"/>
        </w:rPr>
        <w:t xml:space="preserve"> </w:t>
      </w:r>
      <w:r w:rsidRPr="006E40EA">
        <w:rPr>
          <w:rFonts w:asciiTheme="minorHAnsi" w:hAnsiTheme="minorHAnsi" w:cstheme="minorHAnsi"/>
        </w:rPr>
        <w:t xml:space="preserve"> </w:t>
      </w:r>
      <w:r w:rsidRPr="00AD1D3C">
        <w:rPr>
          <w:rFonts w:asciiTheme="minorHAnsi" w:eastAsia="Times New Roman" w:hAnsiTheme="minorHAnsi" w:cstheme="minorHAnsi"/>
          <w:color w:val="000000"/>
        </w:rPr>
        <w:t xml:space="preserve">Το αντικείμενο του έργου </w:t>
      </w:r>
      <w:r>
        <w:rPr>
          <w:rFonts w:asciiTheme="minorHAnsi" w:eastAsia="Times New Roman" w:hAnsiTheme="minorHAnsi" w:cstheme="minorHAnsi"/>
          <w:color w:val="000000"/>
        </w:rPr>
        <w:t>Γ:</w:t>
      </w:r>
      <w:r w:rsidRPr="00AD1D3C">
        <w:rPr>
          <w:rFonts w:asciiTheme="minorHAnsi" w:eastAsia="Times New Roman" w:hAnsiTheme="minorHAnsi" w:cstheme="minorHAnsi"/>
          <w:color w:val="000000"/>
        </w:rPr>
        <w:t xml:space="preserve"> </w:t>
      </w:r>
    </w:p>
    <w:p w14:paraId="71F24ADB" w14:textId="77777777" w:rsidR="00D86F4C" w:rsidRPr="00456900"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Δ</w:t>
      </w:r>
      <w:r w:rsidRPr="00593674">
        <w:rPr>
          <w:rFonts w:asciiTheme="minorHAnsi" w:hAnsiTheme="minorHAnsi" w:cstheme="minorHAnsi"/>
        </w:rPr>
        <w:t xml:space="preserve">ειγματοληψίες για τις αναλύσεις </w:t>
      </w:r>
      <w:r w:rsidRPr="006E40EA">
        <w:rPr>
          <w:rFonts w:asciiTheme="minorHAnsi" w:hAnsiTheme="minorHAnsi" w:cstheme="minorHAnsi"/>
        </w:rPr>
        <w:t xml:space="preserve">ως προς την τρομώδη νόσο </w:t>
      </w:r>
      <w:r>
        <w:rPr>
          <w:rFonts w:asciiTheme="minorHAnsi" w:hAnsiTheme="minorHAnsi" w:cstheme="minorHAnsi"/>
        </w:rPr>
        <w:t>και</w:t>
      </w:r>
      <w:r w:rsidRPr="00456900">
        <w:rPr>
          <w:rFonts w:asciiTheme="minorHAnsi" w:hAnsiTheme="minorHAnsi" w:cstheme="minorHAnsi"/>
        </w:rPr>
        <w:t xml:space="preserve"> την προϊούσα πνευμονία</w:t>
      </w:r>
      <w:r>
        <w:rPr>
          <w:rFonts w:asciiTheme="minorHAnsi" w:hAnsiTheme="minorHAnsi" w:cstheme="minorHAnsi"/>
        </w:rPr>
        <w:t xml:space="preserve"> στα νησιά της Κεφαλονιάς και Ιθάκης, </w:t>
      </w:r>
    </w:p>
    <w:p w14:paraId="772E9C9B" w14:textId="77777777" w:rsidR="00D86F4C" w:rsidRPr="006E40EA"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Υποστήριξη</w:t>
      </w:r>
      <w:r w:rsidRPr="006E40EA">
        <w:rPr>
          <w:rFonts w:asciiTheme="minorHAnsi" w:hAnsiTheme="minorHAnsi" w:cstheme="minorHAnsi"/>
          <w:bCs/>
        </w:rPr>
        <w:t xml:space="preserve"> στη διαδικασία ε</w:t>
      </w:r>
      <w:r w:rsidRPr="006E40EA">
        <w:rPr>
          <w:rFonts w:asciiTheme="minorHAnsi" w:hAnsiTheme="minorHAnsi" w:cstheme="minorHAnsi"/>
        </w:rPr>
        <w:t>πιλογής των καλύτερων ζώων στα οποία θα εφαρμοστεί συγκεκριμένο και προσαρμοσμένο αναπαραγωγικό σύστημα με στόχο την αύξηση των ανθεκτικών και πιο παραγωγικών ζώων και άρα τη βελτίωση της γαλακτοπαραγωγής</w:t>
      </w:r>
      <w:r>
        <w:rPr>
          <w:rFonts w:asciiTheme="minorHAnsi" w:hAnsiTheme="minorHAnsi" w:cstheme="minorHAnsi"/>
        </w:rPr>
        <w:t xml:space="preserve"> με επιτόπιους ελέγχους στα νησιά της Κεφαλονιάς και Ιθάκης</w:t>
      </w:r>
      <w:r w:rsidRPr="006E40EA">
        <w:rPr>
          <w:rFonts w:asciiTheme="minorHAnsi" w:hAnsiTheme="minorHAnsi" w:cstheme="minorHAnsi"/>
          <w:bCs/>
        </w:rPr>
        <w:t>,</w:t>
      </w:r>
    </w:p>
    <w:p w14:paraId="523AD99F" w14:textId="77777777" w:rsidR="00D86F4C" w:rsidRPr="00456900" w:rsidRDefault="00D86F4C" w:rsidP="00D86F4C">
      <w:pPr>
        <w:pStyle w:val="a3"/>
        <w:numPr>
          <w:ilvl w:val="0"/>
          <w:numId w:val="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Cs/>
        </w:rPr>
        <w:t xml:space="preserve">Υποστήριξη των δράσεων </w:t>
      </w:r>
      <w:r w:rsidRPr="006E40EA">
        <w:rPr>
          <w:rFonts w:asciiTheme="minorHAnsi" w:hAnsiTheme="minorHAnsi" w:cstheme="minorHAnsi"/>
          <w:bCs/>
        </w:rPr>
        <w:t xml:space="preserve"> διάχυσης και προβολής των αποτελεσμάτων και συγκεκριμένα </w:t>
      </w:r>
      <w:r>
        <w:rPr>
          <w:rFonts w:asciiTheme="minorHAnsi" w:hAnsiTheme="minorHAnsi" w:cstheme="minorHAnsi"/>
          <w:bCs/>
        </w:rPr>
        <w:t>στις δράσεις εκπαίδευσης των κτηνοτρόφων (τεχνική υποστήριξη κτηνοτρόφων ).</w:t>
      </w:r>
    </w:p>
    <w:p w14:paraId="14F7D817" w14:textId="77777777" w:rsidR="00D86F4C" w:rsidRDefault="00D86F4C" w:rsidP="00D86F4C">
      <w:pPr>
        <w:rPr>
          <w:rFonts w:asciiTheme="minorHAnsi" w:hAnsiTheme="minorHAnsi" w:cstheme="minorHAnsi"/>
          <w:u w:val="single"/>
        </w:rPr>
      </w:pPr>
    </w:p>
    <w:p w14:paraId="10F81362" w14:textId="73149EA1" w:rsidR="00655328" w:rsidRPr="00655328" w:rsidRDefault="00655328" w:rsidP="00655328">
      <w:pPr>
        <w:spacing w:after="0" w:line="240" w:lineRule="auto"/>
        <w:rPr>
          <w:rFonts w:ascii="Times New Roman" w:hAnsi="Times New Roman"/>
          <w:b/>
          <w:bCs/>
          <w:sz w:val="24"/>
          <w:szCs w:val="24"/>
        </w:rPr>
      </w:pPr>
    </w:p>
    <w:bookmarkEnd w:id="0"/>
    <w:p w14:paraId="2A4C1565" w14:textId="77777777" w:rsidR="00655328" w:rsidRPr="007367C1" w:rsidRDefault="00655328" w:rsidP="00655328">
      <w:pPr>
        <w:spacing w:after="0" w:line="240" w:lineRule="auto"/>
        <w:rPr>
          <w:rFonts w:ascii="Times New Roman" w:hAnsi="Times New Roman"/>
          <w:bCs/>
          <w:sz w:val="24"/>
          <w:szCs w:val="24"/>
        </w:rPr>
      </w:pPr>
      <w:r w:rsidRPr="007367C1">
        <w:rPr>
          <w:rFonts w:ascii="Times New Roman" w:hAnsi="Times New Roman"/>
          <w:bCs/>
          <w:sz w:val="24"/>
          <w:szCs w:val="24"/>
        </w:rPr>
        <w:t>και σας καταθέτω τα κάτωθι δικαιολογητικά :</w:t>
      </w:r>
    </w:p>
    <w:p w14:paraId="43DD9EA8" w14:textId="77777777" w:rsidR="00655328" w:rsidRPr="007367C1" w:rsidRDefault="00655328" w:rsidP="00655328">
      <w:pPr>
        <w:spacing w:after="0" w:line="240" w:lineRule="auto"/>
        <w:rPr>
          <w:rFonts w:ascii="Times New Roman" w:hAnsi="Times New Roman"/>
          <w:bCs/>
          <w:sz w:val="24"/>
          <w:szCs w:val="24"/>
        </w:rPr>
      </w:pPr>
    </w:p>
    <w:p w14:paraId="281C5A24"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62BAD903"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3524424D"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4B104143"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49A49782"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4A552CD8"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40A63369" w14:textId="77777777" w:rsidR="00655328" w:rsidRPr="007367C1" w:rsidRDefault="00655328" w:rsidP="00655328">
      <w:pPr>
        <w:numPr>
          <w:ilvl w:val="0"/>
          <w:numId w:val="1"/>
        </w:numPr>
        <w:spacing w:after="0" w:line="240" w:lineRule="auto"/>
        <w:rPr>
          <w:rFonts w:ascii="Times New Roman" w:hAnsi="Times New Roman"/>
          <w:bCs/>
          <w:sz w:val="24"/>
          <w:szCs w:val="24"/>
        </w:rPr>
      </w:pPr>
      <w:r w:rsidRPr="007367C1">
        <w:rPr>
          <w:rFonts w:ascii="Times New Roman" w:hAnsi="Times New Roman"/>
          <w:bCs/>
          <w:sz w:val="24"/>
          <w:szCs w:val="24"/>
        </w:rPr>
        <w:t>……</w:t>
      </w:r>
    </w:p>
    <w:p w14:paraId="430F0DEC" w14:textId="77777777" w:rsidR="00655328" w:rsidRPr="007367C1" w:rsidRDefault="00655328" w:rsidP="00655328">
      <w:pPr>
        <w:spacing w:after="0" w:line="240" w:lineRule="auto"/>
        <w:rPr>
          <w:rFonts w:ascii="Times New Roman" w:hAnsi="Times New Roman"/>
          <w:bCs/>
          <w:sz w:val="24"/>
          <w:szCs w:val="24"/>
        </w:rPr>
      </w:pPr>
    </w:p>
    <w:p w14:paraId="3395FB37" w14:textId="306CB90C" w:rsidR="00655328" w:rsidRPr="00975617" w:rsidRDefault="00655328" w:rsidP="00655328">
      <w:pPr>
        <w:spacing w:after="0" w:line="240" w:lineRule="auto"/>
        <w:rPr>
          <w:rFonts w:ascii="Times New Roman" w:hAnsi="Times New Roman"/>
          <w:b/>
          <w:bCs/>
          <w:sz w:val="24"/>
          <w:szCs w:val="24"/>
        </w:rPr>
      </w:pPr>
      <w:r w:rsidRPr="007367C1">
        <w:rPr>
          <w:rFonts w:ascii="Times New Roman" w:hAnsi="Times New Roman"/>
          <w:bCs/>
          <w:sz w:val="24"/>
          <w:szCs w:val="24"/>
        </w:rPr>
        <w:t xml:space="preserve">Με την υπογραφή της παρούσας, δηλώνω ότι εν </w:t>
      </w:r>
      <w:proofErr w:type="spellStart"/>
      <w:r w:rsidRPr="007367C1">
        <w:rPr>
          <w:rFonts w:ascii="Times New Roman" w:hAnsi="Times New Roman"/>
          <w:bCs/>
          <w:sz w:val="24"/>
          <w:szCs w:val="24"/>
        </w:rPr>
        <w:t>πλήρει</w:t>
      </w:r>
      <w:proofErr w:type="spellEnd"/>
      <w:r w:rsidRPr="007367C1">
        <w:rPr>
          <w:rFonts w:ascii="Times New Roman" w:hAnsi="Times New Roman"/>
          <w:bCs/>
          <w:sz w:val="24"/>
          <w:szCs w:val="24"/>
        </w:rPr>
        <w:t xml:space="preserve"> </w:t>
      </w:r>
      <w:proofErr w:type="spellStart"/>
      <w:r w:rsidRPr="007367C1">
        <w:rPr>
          <w:rFonts w:ascii="Times New Roman" w:hAnsi="Times New Roman"/>
          <w:bCs/>
          <w:sz w:val="24"/>
          <w:szCs w:val="24"/>
        </w:rPr>
        <w:t>επιγνώσει</w:t>
      </w:r>
      <w:proofErr w:type="spellEnd"/>
      <w:r w:rsidRPr="007367C1">
        <w:rPr>
          <w:rFonts w:ascii="Times New Roman" w:hAnsi="Times New Roman"/>
          <w:bCs/>
          <w:sz w:val="24"/>
          <w:szCs w:val="24"/>
        </w:rPr>
        <w:t xml:space="preserve">, συμφωνώ, συναινώ και παρέχω τη ρητή συγκατάθεσή μου για την επεξεργασία όλων των προσωπικών μου δεδομένων - όπως αυτά έχουν δηλωθεί στην πρότασή μου και στα επισυναπτόμενα δικαιολογητικά καθώς και αυτά που θα συλλεγούν σε τυχόν κατάρτιση σύμβασης - από τον ΕΛΓΟ – ΔΗΜΗΤΡΑ για τους σκοπούς της </w:t>
      </w:r>
      <w:proofErr w:type="spellStart"/>
      <w:r w:rsidRPr="007367C1">
        <w:rPr>
          <w:rFonts w:ascii="Times New Roman" w:hAnsi="Times New Roman"/>
          <w:bCs/>
          <w:sz w:val="24"/>
          <w:szCs w:val="24"/>
        </w:rPr>
        <w:t>αριθμ</w:t>
      </w:r>
      <w:proofErr w:type="spellEnd"/>
      <w:r w:rsidRPr="007367C1">
        <w:rPr>
          <w:rFonts w:ascii="Times New Roman" w:hAnsi="Times New Roman"/>
          <w:bCs/>
          <w:sz w:val="24"/>
          <w:szCs w:val="24"/>
        </w:rPr>
        <w:t xml:space="preserve"> </w:t>
      </w:r>
      <w:r w:rsidR="0073293E" w:rsidRPr="0073293E">
        <w:rPr>
          <w:rFonts w:ascii="Times New Roman" w:hAnsi="Times New Roman"/>
          <w:b/>
          <w:bCs/>
          <w:sz w:val="24"/>
          <w:szCs w:val="24"/>
        </w:rPr>
        <w:t>1859/49942</w:t>
      </w:r>
      <w:r w:rsidR="0073293E" w:rsidRPr="0073293E">
        <w:rPr>
          <w:rFonts w:ascii="Times New Roman" w:hAnsi="Times New Roman"/>
          <w:b/>
          <w:bCs/>
          <w:sz w:val="24"/>
          <w:szCs w:val="24"/>
        </w:rPr>
        <w:t>/26.09.</w:t>
      </w:r>
      <w:r w:rsidR="00975617">
        <w:rPr>
          <w:rFonts w:ascii="Times New Roman" w:hAnsi="Times New Roman"/>
          <w:b/>
          <w:bCs/>
          <w:sz w:val="24"/>
          <w:szCs w:val="24"/>
        </w:rPr>
        <w:t>2023</w:t>
      </w:r>
      <w:r w:rsidRPr="007367C1">
        <w:rPr>
          <w:rFonts w:ascii="Times New Roman" w:hAnsi="Times New Roman"/>
          <w:bCs/>
          <w:sz w:val="24"/>
          <w:szCs w:val="24"/>
        </w:rPr>
        <w:t xml:space="preserve"> Πρόσκλησης Εκδήλωσης Ενδιαφέροντος. </w:t>
      </w:r>
    </w:p>
    <w:p w14:paraId="1BD336B6" w14:textId="77777777" w:rsidR="00655328" w:rsidRPr="007367C1" w:rsidRDefault="00655328" w:rsidP="00655328">
      <w:pPr>
        <w:spacing w:after="0" w:line="240" w:lineRule="auto"/>
        <w:rPr>
          <w:rFonts w:ascii="Times New Roman" w:hAnsi="Times New Roman"/>
          <w:bCs/>
          <w:sz w:val="24"/>
          <w:szCs w:val="24"/>
        </w:rPr>
      </w:pPr>
      <w:r w:rsidRPr="007367C1">
        <w:rPr>
          <w:rFonts w:ascii="Times New Roman" w:hAnsi="Times New Roman"/>
          <w:bCs/>
          <w:sz w:val="24"/>
          <w:szCs w:val="24"/>
        </w:rPr>
        <w:t>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14:paraId="10E6B3C5" w14:textId="77777777" w:rsidR="00655328" w:rsidRPr="007367C1" w:rsidRDefault="00655328" w:rsidP="00655328">
      <w:pPr>
        <w:spacing w:after="0" w:line="240" w:lineRule="auto"/>
        <w:rPr>
          <w:rFonts w:ascii="Times New Roman" w:hAnsi="Times New Roman"/>
          <w:bCs/>
          <w:sz w:val="24"/>
          <w:szCs w:val="24"/>
        </w:rPr>
      </w:pPr>
    </w:p>
    <w:p w14:paraId="7D8B4343" w14:textId="77777777" w:rsidR="00655328" w:rsidRPr="00655328" w:rsidRDefault="00655328" w:rsidP="00655328">
      <w:pPr>
        <w:spacing w:after="0" w:line="240" w:lineRule="auto"/>
        <w:rPr>
          <w:rFonts w:ascii="Times New Roman" w:hAnsi="Times New Roman"/>
          <w:b/>
          <w:sz w:val="24"/>
          <w:szCs w:val="24"/>
        </w:rPr>
      </w:pPr>
    </w:p>
    <w:p w14:paraId="62A0521B" w14:textId="77777777" w:rsidR="00655328" w:rsidRPr="00655328" w:rsidRDefault="00655328" w:rsidP="00655328">
      <w:pPr>
        <w:spacing w:after="0" w:line="240" w:lineRule="auto"/>
        <w:rPr>
          <w:rFonts w:ascii="Times New Roman" w:hAnsi="Times New Roman"/>
          <w:b/>
          <w:sz w:val="24"/>
          <w:szCs w:val="24"/>
        </w:rPr>
      </w:pPr>
    </w:p>
    <w:p w14:paraId="3B7ABDE2" w14:textId="77777777" w:rsidR="00655328" w:rsidRPr="00655328" w:rsidRDefault="00655328" w:rsidP="00655328">
      <w:pPr>
        <w:spacing w:after="0" w:line="240" w:lineRule="auto"/>
        <w:rPr>
          <w:rFonts w:ascii="Times New Roman" w:hAnsi="Times New Roman"/>
          <w:b/>
          <w:sz w:val="24"/>
          <w:szCs w:val="24"/>
        </w:rPr>
      </w:pPr>
      <w:r w:rsidRPr="00655328">
        <w:rPr>
          <w:rFonts w:ascii="Times New Roman" w:hAnsi="Times New Roman"/>
          <w:b/>
          <w:sz w:val="24"/>
          <w:szCs w:val="24"/>
        </w:rPr>
        <w:t xml:space="preserve">Ο/Η υποβάλλων την Πρόταση </w:t>
      </w:r>
    </w:p>
    <w:p w14:paraId="6ED36C67" w14:textId="77777777" w:rsidR="00655328" w:rsidRPr="00655328" w:rsidRDefault="00655328" w:rsidP="00655328">
      <w:pPr>
        <w:spacing w:after="0" w:line="240" w:lineRule="auto"/>
        <w:rPr>
          <w:rFonts w:ascii="Times New Roman" w:hAnsi="Times New Roman"/>
          <w:b/>
          <w:sz w:val="24"/>
          <w:szCs w:val="24"/>
        </w:rPr>
      </w:pPr>
    </w:p>
    <w:p w14:paraId="3FF29B70" w14:textId="77777777" w:rsidR="00655328" w:rsidRPr="00655328" w:rsidRDefault="00655328" w:rsidP="00655328">
      <w:pPr>
        <w:spacing w:after="0" w:line="240" w:lineRule="auto"/>
        <w:rPr>
          <w:rFonts w:ascii="Times New Roman" w:hAnsi="Times New Roman"/>
          <w:b/>
          <w:sz w:val="24"/>
          <w:szCs w:val="24"/>
        </w:rPr>
      </w:pPr>
    </w:p>
    <w:p w14:paraId="5941E071" w14:textId="77777777" w:rsidR="00655328" w:rsidRPr="00655328" w:rsidRDefault="00655328" w:rsidP="00655328">
      <w:pPr>
        <w:spacing w:after="0" w:line="240" w:lineRule="auto"/>
        <w:rPr>
          <w:rFonts w:ascii="Times New Roman" w:hAnsi="Times New Roman"/>
          <w:b/>
          <w:sz w:val="24"/>
          <w:szCs w:val="24"/>
        </w:rPr>
      </w:pPr>
    </w:p>
    <w:p w14:paraId="4F4C3733" w14:textId="77777777" w:rsidR="00655328" w:rsidRPr="00655328" w:rsidRDefault="00655328" w:rsidP="00655328">
      <w:pPr>
        <w:spacing w:after="0" w:line="240" w:lineRule="auto"/>
        <w:rPr>
          <w:rFonts w:ascii="Times New Roman" w:hAnsi="Times New Roman"/>
          <w:b/>
          <w:i/>
          <w:sz w:val="24"/>
          <w:szCs w:val="24"/>
        </w:rPr>
      </w:pPr>
      <w:r w:rsidRPr="00655328">
        <w:rPr>
          <w:rFonts w:ascii="Times New Roman" w:hAnsi="Times New Roman"/>
          <w:b/>
          <w:i/>
          <w:sz w:val="24"/>
          <w:szCs w:val="24"/>
        </w:rPr>
        <w:t xml:space="preserve">            (Ονοματεπώνυμο)</w:t>
      </w:r>
    </w:p>
    <w:p w14:paraId="39EE8BCD" w14:textId="77777777" w:rsidR="00655328" w:rsidRPr="00655328" w:rsidRDefault="00655328" w:rsidP="00655328">
      <w:pPr>
        <w:spacing w:after="0" w:line="240" w:lineRule="auto"/>
        <w:rPr>
          <w:rFonts w:ascii="Times New Roman" w:hAnsi="Times New Roman"/>
          <w:b/>
          <w:i/>
          <w:sz w:val="24"/>
          <w:szCs w:val="24"/>
        </w:rPr>
      </w:pPr>
      <w:r w:rsidRPr="00655328">
        <w:rPr>
          <w:rFonts w:ascii="Times New Roman" w:hAnsi="Times New Roman"/>
          <w:b/>
          <w:i/>
          <w:sz w:val="24"/>
          <w:szCs w:val="24"/>
        </w:rPr>
        <w:t xml:space="preserve">               (Υπογραφή)</w:t>
      </w:r>
    </w:p>
    <w:p w14:paraId="0F75FD02" w14:textId="77777777" w:rsidR="00655328" w:rsidRPr="00655328" w:rsidRDefault="00655328" w:rsidP="00655328">
      <w:pPr>
        <w:spacing w:after="0" w:line="240" w:lineRule="auto"/>
        <w:rPr>
          <w:rFonts w:ascii="Times New Roman" w:hAnsi="Times New Roman"/>
          <w:b/>
          <w:sz w:val="24"/>
          <w:szCs w:val="24"/>
        </w:rPr>
      </w:pPr>
    </w:p>
    <w:p w14:paraId="7D2AF9A4" w14:textId="3C77FEC8" w:rsidR="00A916F2" w:rsidRPr="00592FBB" w:rsidRDefault="00A916F2" w:rsidP="00655328">
      <w:pPr>
        <w:spacing w:after="0" w:line="240" w:lineRule="auto"/>
        <w:rPr>
          <w:rFonts w:ascii="Times New Roman" w:hAnsi="Times New Roman"/>
          <w:sz w:val="24"/>
          <w:szCs w:val="24"/>
        </w:rPr>
      </w:pPr>
    </w:p>
    <w:sectPr w:rsidR="00A916F2" w:rsidRPr="00592FBB" w:rsidSect="00BE4811">
      <w:pgSz w:w="11906" w:h="16838"/>
      <w:pgMar w:top="1134"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39B"/>
    <w:multiLevelType w:val="hybridMultilevel"/>
    <w:tmpl w:val="48A07AF8"/>
    <w:lvl w:ilvl="0" w:tplc="543E303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AB71B6"/>
    <w:multiLevelType w:val="hybridMultilevel"/>
    <w:tmpl w:val="0ECCE5B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15:restartNumberingAfterBreak="0">
    <w:nsid w:val="67C25B60"/>
    <w:multiLevelType w:val="hybridMultilevel"/>
    <w:tmpl w:val="6BE00AF6"/>
    <w:lvl w:ilvl="0" w:tplc="96D0259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733774"/>
    <w:multiLevelType w:val="hybridMultilevel"/>
    <w:tmpl w:val="18165B5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7AB552F1"/>
    <w:multiLevelType w:val="hybridMultilevel"/>
    <w:tmpl w:val="285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651094">
    <w:abstractNumId w:val="1"/>
  </w:num>
  <w:num w:numId="2" w16cid:durableId="1121070262">
    <w:abstractNumId w:val="0"/>
  </w:num>
  <w:num w:numId="3" w16cid:durableId="2122797277">
    <w:abstractNumId w:val="4"/>
  </w:num>
  <w:num w:numId="4" w16cid:durableId="1855806713">
    <w:abstractNumId w:val="3"/>
  </w:num>
  <w:num w:numId="5" w16cid:durableId="286469476">
    <w:abstractNumId w:val="2"/>
  </w:num>
  <w:num w:numId="6" w16cid:durableId="275872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40"/>
    <w:rsid w:val="000F6A44"/>
    <w:rsid w:val="002D31E4"/>
    <w:rsid w:val="00592FBB"/>
    <w:rsid w:val="00655328"/>
    <w:rsid w:val="0073293E"/>
    <w:rsid w:val="007367C1"/>
    <w:rsid w:val="0075644C"/>
    <w:rsid w:val="00975617"/>
    <w:rsid w:val="00A916F2"/>
    <w:rsid w:val="00B75140"/>
    <w:rsid w:val="00C911E5"/>
    <w:rsid w:val="00D86F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7374"/>
  <w15:chartTrackingRefBased/>
  <w15:docId w15:val="{B1BFC75D-59E0-4434-A5BA-2767F54C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iste à puces retrait droite,Bullet List,Γράφημα,Bullet21,Bullet22,Bullet23,Bullet211,Bullet24,Bullet25,Bullet26,Bullet27,bl11,Bullet212,Bullet28,bl12,Bullet213,Bullet29,bl13,Bullet214,Bullet210,Bullet215,Itemize"/>
    <w:basedOn w:val="a"/>
    <w:link w:val="Char"/>
    <w:uiPriority w:val="34"/>
    <w:qFormat/>
    <w:rsid w:val="002D31E4"/>
    <w:pPr>
      <w:ind w:left="720"/>
      <w:contextualSpacing/>
    </w:pPr>
  </w:style>
  <w:style w:type="character" w:customStyle="1" w:styleId="Char">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3"/>
    <w:uiPriority w:val="34"/>
    <w:locked/>
    <w:rsid w:val="00D86F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3332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Οικονομίδου Ευαγγελία</dc:creator>
  <cp:keywords/>
  <dc:description/>
  <cp:lastModifiedBy>Οικονομίδου Ευαγγελία</cp:lastModifiedBy>
  <cp:revision>4</cp:revision>
  <dcterms:created xsi:type="dcterms:W3CDTF">2023-09-25T12:38:00Z</dcterms:created>
  <dcterms:modified xsi:type="dcterms:W3CDTF">2023-09-26T08:28:00Z</dcterms:modified>
</cp:coreProperties>
</file>